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DA1C" w14:textId="77777777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bookmarkStart w:id="0" w:name="_Hlk154039407"/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МУНИЦИПАЛЬНОЕ БЮДЖЕТНОЕ</w:t>
      </w:r>
    </w:p>
    <w:p w14:paraId="129243B5" w14:textId="77777777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ДОШКОЛЬНОЕ ОБРАЗОВАТЕЛЬНОЕ</w:t>
      </w:r>
    </w:p>
    <w:p w14:paraId="103C40F0" w14:textId="77777777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УЧРЕЖДЕНИЕ ДЕТСКИЙ САД № 4</w:t>
      </w:r>
    </w:p>
    <w:p w14:paraId="7293E3EB" w14:textId="77777777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«ТЕРЕМОК» КОМБИНИРОВАННОГО</w:t>
      </w:r>
    </w:p>
    <w:p w14:paraId="2E9B9912" w14:textId="77777777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ВИДА ГОРОДА ИСКИТИМА</w:t>
      </w:r>
    </w:p>
    <w:p w14:paraId="224C1431" w14:textId="77777777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НОВОСИБИРСКОЙ ОБЛАСТИ</w:t>
      </w:r>
    </w:p>
    <w:p w14:paraId="5BAF6EAC" w14:textId="77777777" w:rsidR="00A92215" w:rsidRDefault="00A92215" w:rsidP="00A92215">
      <w:pP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4359246" w14:textId="77777777" w:rsidR="00A92215" w:rsidRDefault="00A92215" w:rsidP="00A92215">
      <w:pP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63986CF" w14:textId="77777777" w:rsidR="00A92215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</w:pPr>
    </w:p>
    <w:p w14:paraId="27F584F3" w14:textId="77777777" w:rsidR="00A92215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2"/>
          <w:szCs w:val="32"/>
          <w:bdr w:val="none" w:sz="0" w:space="0" w:color="auto" w:frame="1"/>
        </w:rPr>
      </w:pPr>
    </w:p>
    <w:p w14:paraId="10FA1846" w14:textId="73CA68D3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Конспект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 xml:space="preserve"> мастер-класса</w:t>
      </w:r>
    </w:p>
    <w:p w14:paraId="55F09E02" w14:textId="351B0959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 xml:space="preserve">с использованием  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пособий В.В.Воскобовича</w:t>
      </w:r>
    </w:p>
    <w:p w14:paraId="0AEAA55F" w14:textId="1B028BA3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Тема</w:t>
      </w:r>
      <w:r w:rsidRPr="00BC4C63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:</w:t>
      </w:r>
      <w:r w:rsidRPr="006C595E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 xml:space="preserve"> «</w:t>
      </w:r>
      <w:r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 xml:space="preserve"> </w:t>
      </w:r>
      <w:r w:rsidR="0031627E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Игровое пособие л</w:t>
      </w:r>
      <w:r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огоформочки-5</w:t>
      </w:r>
      <w:r w:rsidRPr="006C595E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».</w:t>
      </w:r>
    </w:p>
    <w:p w14:paraId="66D6DD8A" w14:textId="77777777" w:rsidR="00A92215" w:rsidRPr="006C595E" w:rsidRDefault="00A92215" w:rsidP="00A92215">
      <w:pPr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14:paraId="5BFDE188" w14:textId="625A4EE8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В п</w:t>
      </w: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одготовительн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ой</w:t>
      </w: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 xml:space="preserve"> к школе</w:t>
      </w:r>
    </w:p>
    <w:p w14:paraId="35C1F58C" w14:textId="6FD8E842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групп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е</w:t>
      </w: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 xml:space="preserve"> комбинированной</w:t>
      </w:r>
    </w:p>
    <w:p w14:paraId="6CF5DF36" w14:textId="77777777" w:rsidR="00A92215" w:rsidRPr="006C595E" w:rsidRDefault="00A92215" w:rsidP="00A92215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36"/>
          <w:szCs w:val="36"/>
          <w:bdr w:val="none" w:sz="0" w:space="0" w:color="auto" w:frame="1"/>
        </w:rPr>
        <w:t>направленности</w:t>
      </w:r>
    </w:p>
    <w:p w14:paraId="2F811547" w14:textId="77777777" w:rsidR="00A92215" w:rsidRDefault="00A92215" w:rsidP="00A92215">
      <w:pPr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61A059C" w14:textId="77777777" w:rsidR="00A92215" w:rsidRDefault="00A92215" w:rsidP="00A92215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2F55E9B8" w14:textId="77777777" w:rsidR="00A92215" w:rsidRDefault="00A92215" w:rsidP="00A92215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0DF40C97" w14:textId="77777777" w:rsidR="00A92215" w:rsidRDefault="00A92215" w:rsidP="00A92215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6693C10A" w14:textId="77777777" w:rsidR="00A92215" w:rsidRDefault="00A92215" w:rsidP="00A92215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D6181B6" w14:textId="77777777" w:rsidR="00A92215" w:rsidRPr="006C595E" w:rsidRDefault="00A92215" w:rsidP="00A92215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Составила:</w:t>
      </w:r>
    </w:p>
    <w:p w14:paraId="30B9FE3B" w14:textId="77777777" w:rsidR="00A92215" w:rsidRDefault="00A92215" w:rsidP="00A92215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Учитель-логопед первой </w:t>
      </w:r>
    </w:p>
    <w:p w14:paraId="6A5AF27A" w14:textId="77777777" w:rsidR="00A92215" w:rsidRPr="006C595E" w:rsidRDefault="00A92215" w:rsidP="00A92215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квалификационной </w:t>
      </w: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категории</w:t>
      </w:r>
    </w:p>
    <w:p w14:paraId="3E151261" w14:textId="77777777" w:rsidR="00A92215" w:rsidRPr="006C595E" w:rsidRDefault="00A92215" w:rsidP="00A92215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Якушева К.Е.</w:t>
      </w:r>
    </w:p>
    <w:p w14:paraId="496EE7D5" w14:textId="77777777" w:rsidR="00A92215" w:rsidRPr="006C595E" w:rsidRDefault="00A92215" w:rsidP="00A92215">
      <w:pPr>
        <w:jc w:val="right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3EC0B2FE" w14:textId="77777777" w:rsidR="00A92215" w:rsidRDefault="00A92215" w:rsidP="00A92215">
      <w:pPr>
        <w:jc w:val="center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43339F1" w14:textId="019F813C" w:rsidR="00A92215" w:rsidRDefault="00A92215" w:rsidP="00A92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95E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Искитим 2023 г.</w:t>
      </w:r>
      <w:bookmarkEnd w:id="0"/>
    </w:p>
    <w:p w14:paraId="5ACFC588" w14:textId="77777777" w:rsidR="00A92215" w:rsidRDefault="00A92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9553992" w14:textId="33138F46" w:rsidR="00FE089D" w:rsidRDefault="00027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</w:t>
      </w:r>
      <w:r w:rsidRPr="00027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коллеги. </w:t>
      </w:r>
      <w:r w:rsidR="0031627E">
        <w:rPr>
          <w:rFonts w:ascii="Times New Roman" w:hAnsi="Times New Roman" w:cs="Times New Roman"/>
          <w:sz w:val="28"/>
          <w:szCs w:val="28"/>
        </w:rPr>
        <w:t>Сегодня я представлю</w:t>
      </w:r>
      <w:r>
        <w:rPr>
          <w:rFonts w:ascii="Times New Roman" w:hAnsi="Times New Roman" w:cs="Times New Roman"/>
          <w:sz w:val="28"/>
          <w:szCs w:val="28"/>
        </w:rPr>
        <w:t xml:space="preserve"> свой опыт работы </w:t>
      </w:r>
      <w:r w:rsidR="00FE089D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4F265E">
        <w:rPr>
          <w:rFonts w:ascii="Times New Roman" w:hAnsi="Times New Roman" w:cs="Times New Roman"/>
          <w:sz w:val="28"/>
          <w:szCs w:val="28"/>
        </w:rPr>
        <w:t>развивающих игр</w:t>
      </w:r>
      <w:r w:rsidR="00B46CF1">
        <w:rPr>
          <w:rFonts w:ascii="Times New Roman" w:hAnsi="Times New Roman" w:cs="Times New Roman"/>
          <w:sz w:val="28"/>
          <w:szCs w:val="28"/>
        </w:rPr>
        <w:t xml:space="preserve"> В.В. Воскобовича </w:t>
      </w:r>
      <w:r w:rsidR="00FE089D">
        <w:rPr>
          <w:rFonts w:ascii="Times New Roman" w:hAnsi="Times New Roman" w:cs="Times New Roman"/>
          <w:sz w:val="28"/>
          <w:szCs w:val="28"/>
        </w:rPr>
        <w:t xml:space="preserve"> «Логоформочки-5» с детьми 5-7 лет.</w:t>
      </w:r>
    </w:p>
    <w:p w14:paraId="1DBA712A" w14:textId="7AC1ABE0" w:rsidR="007C422F" w:rsidRDefault="00FE0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Эталонный конструктор «Логоформочки-5» позволяет решить множество задач</w:t>
      </w:r>
      <w:r w:rsidRPr="00FE089D">
        <w:rPr>
          <w:rFonts w:ascii="Times New Roman" w:hAnsi="Times New Roman" w:cs="Times New Roman"/>
          <w:sz w:val="28"/>
          <w:szCs w:val="28"/>
        </w:rPr>
        <w:t>:</w:t>
      </w:r>
    </w:p>
    <w:p w14:paraId="21F75C73" w14:textId="5B22BEAC" w:rsidR="00FE089D" w:rsidRDefault="00FE089D" w:rsidP="00FE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сенсорными эталонами.</w:t>
      </w:r>
    </w:p>
    <w:p w14:paraId="5EF9A68C" w14:textId="056A6724" w:rsidR="00FE089D" w:rsidRDefault="00FE089D" w:rsidP="00FE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процессы.</w:t>
      </w:r>
    </w:p>
    <w:p w14:paraId="5E038799" w14:textId="71CEA93A" w:rsidR="00FE089D" w:rsidRDefault="00FE089D" w:rsidP="00FE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основы мыслительных процессов.</w:t>
      </w:r>
    </w:p>
    <w:p w14:paraId="203F1287" w14:textId="0B62BDA7" w:rsidR="00FE089D" w:rsidRDefault="00FE089D" w:rsidP="00FE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речевую и пальчиковую моторику.</w:t>
      </w:r>
    </w:p>
    <w:p w14:paraId="66126A56" w14:textId="41AF900F" w:rsidR="00FE089D" w:rsidRDefault="00FE089D" w:rsidP="00FE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пространственные отношения</w:t>
      </w:r>
      <w:r w:rsidRPr="00FE08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тренировать конструктивные умения и навыки.</w:t>
      </w:r>
    </w:p>
    <w:p w14:paraId="07365BBB" w14:textId="4E1A3CBE" w:rsidR="00FE089D" w:rsidRDefault="00FE089D" w:rsidP="00FE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наблюдательность</w:t>
      </w:r>
      <w:r w:rsidRPr="00FE0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речевую активность</w:t>
      </w:r>
      <w:r w:rsidRPr="00FE08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интерес к художественному слову.</w:t>
      </w:r>
    </w:p>
    <w:p w14:paraId="4AACE56E" w14:textId="77777777" w:rsidR="00DB46D6" w:rsidRDefault="006F599F" w:rsidP="006F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 модели артикуляции гласных звуков</w:t>
      </w:r>
      <w:r w:rsidR="00DB46D6" w:rsidRPr="00DB46D6">
        <w:rPr>
          <w:rFonts w:ascii="Times New Roman" w:hAnsi="Times New Roman" w:cs="Times New Roman"/>
          <w:sz w:val="28"/>
          <w:szCs w:val="28"/>
        </w:rPr>
        <w:t>,</w:t>
      </w:r>
      <w:r w:rsidR="00DB46D6">
        <w:rPr>
          <w:rFonts w:ascii="Times New Roman" w:hAnsi="Times New Roman" w:cs="Times New Roman"/>
          <w:sz w:val="28"/>
          <w:szCs w:val="28"/>
        </w:rPr>
        <w:t xml:space="preserve"> символы гласных звуков заменяются знакомыми детьми геометрическими формами</w:t>
      </w:r>
      <w:r w:rsidR="00DB46D6" w:rsidRPr="00DB46D6">
        <w:rPr>
          <w:rFonts w:ascii="Times New Roman" w:hAnsi="Times New Roman" w:cs="Times New Roman"/>
          <w:sz w:val="28"/>
          <w:szCs w:val="28"/>
        </w:rPr>
        <w:t xml:space="preserve">, </w:t>
      </w:r>
      <w:r w:rsidR="00DB46D6">
        <w:rPr>
          <w:rFonts w:ascii="Times New Roman" w:hAnsi="Times New Roman" w:cs="Times New Roman"/>
          <w:sz w:val="28"/>
          <w:szCs w:val="28"/>
        </w:rPr>
        <w:t>такая ассоциация способствует быстрому запоминанию</w:t>
      </w:r>
      <w:r w:rsidR="00DB46D6" w:rsidRPr="006F599F">
        <w:rPr>
          <w:rFonts w:ascii="Times New Roman" w:hAnsi="Times New Roman" w:cs="Times New Roman"/>
          <w:sz w:val="28"/>
          <w:szCs w:val="28"/>
        </w:rPr>
        <w:t>, и может применяться на начальном обучении звуковому анализу и синтезу гласных звуков у детей старшего дошкольного возраста с ТНР.</w:t>
      </w:r>
      <w:r w:rsidR="00DB4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81187" w14:textId="13E170B1" w:rsidR="006E16D5" w:rsidRPr="00DB46D6" w:rsidRDefault="00DB46D6" w:rsidP="006F599F">
      <w:pPr>
        <w:rPr>
          <w:rFonts w:ascii="Times New Roman" w:hAnsi="Times New Roman" w:cs="Times New Roman"/>
          <w:sz w:val="28"/>
          <w:szCs w:val="28"/>
        </w:rPr>
      </w:pPr>
      <w:r w:rsidRPr="00DB46D6">
        <w:rPr>
          <w:rFonts w:ascii="Times New Roman" w:hAnsi="Times New Roman" w:cs="Times New Roman"/>
          <w:b/>
          <w:bCs/>
          <w:sz w:val="28"/>
          <w:szCs w:val="28"/>
        </w:rPr>
        <w:t xml:space="preserve">Предлагаю вашему вниманию игру  </w:t>
      </w:r>
      <w:r w:rsidR="00B46CF1" w:rsidRPr="00DB46D6">
        <w:rPr>
          <w:rFonts w:ascii="Times New Roman" w:hAnsi="Times New Roman" w:cs="Times New Roman"/>
          <w:b/>
          <w:bCs/>
          <w:sz w:val="28"/>
          <w:szCs w:val="28"/>
        </w:rPr>
        <w:t xml:space="preserve">«На что похожи звуки?» </w:t>
      </w:r>
      <w:bookmarkStart w:id="1" w:name="_Hlk152098780"/>
      <w:r>
        <w:rPr>
          <w:rFonts w:ascii="Times New Roman" w:hAnsi="Times New Roman" w:cs="Times New Roman"/>
          <w:sz w:val="28"/>
          <w:szCs w:val="28"/>
        </w:rPr>
        <w:t>Например</w:t>
      </w:r>
      <w:r w:rsidRPr="00DB46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Звук А обратим внимание на положение губ они круглые обозначим звук А красным кругом</w:t>
      </w:r>
      <w:r w:rsidRPr="00DB4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319EA63B" w14:textId="65285D8D" w:rsidR="00B9600A" w:rsidRDefault="006E16D5" w:rsidP="00BC2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А-круг</w:t>
      </w:r>
      <w:r w:rsidRPr="006E16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У-прямоугольник</w:t>
      </w:r>
      <w:r w:rsidRPr="006E16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О-овал</w:t>
      </w:r>
      <w:r w:rsidRPr="006E16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Ы-квадрат</w:t>
      </w:r>
      <w:r w:rsidRPr="006E16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И-треугольник </w:t>
      </w:r>
      <w:r w:rsidRPr="006E16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CC3981">
        <w:rPr>
          <w:rFonts w:ascii="Times New Roman" w:hAnsi="Times New Roman" w:cs="Times New Roman"/>
          <w:sz w:val="28"/>
          <w:szCs w:val="28"/>
        </w:rPr>
        <w:t>-полукруг.</w:t>
      </w:r>
      <w:r w:rsidR="00DB46D6">
        <w:rPr>
          <w:rFonts w:ascii="Times New Roman" w:hAnsi="Times New Roman" w:cs="Times New Roman"/>
          <w:sz w:val="28"/>
          <w:szCs w:val="28"/>
        </w:rPr>
        <w:t xml:space="preserve"> </w:t>
      </w:r>
      <w:r w:rsidR="00CC3981">
        <w:rPr>
          <w:rFonts w:ascii="Times New Roman" w:hAnsi="Times New Roman" w:cs="Times New Roman"/>
          <w:sz w:val="28"/>
          <w:szCs w:val="28"/>
        </w:rPr>
        <w:t>Догадайся</w:t>
      </w:r>
      <w:r w:rsidR="00CC3981" w:rsidRPr="00CC3981">
        <w:rPr>
          <w:rFonts w:ascii="Times New Roman" w:hAnsi="Times New Roman" w:cs="Times New Roman"/>
          <w:sz w:val="28"/>
          <w:szCs w:val="28"/>
        </w:rPr>
        <w:t>,</w:t>
      </w:r>
      <w:r w:rsidR="00CC3981">
        <w:rPr>
          <w:rFonts w:ascii="Times New Roman" w:hAnsi="Times New Roman" w:cs="Times New Roman"/>
          <w:sz w:val="28"/>
          <w:szCs w:val="28"/>
        </w:rPr>
        <w:t xml:space="preserve"> какой звук я хотела произнести</w:t>
      </w:r>
      <w:r w:rsidR="00CC3981" w:rsidRPr="00CC3981">
        <w:rPr>
          <w:rFonts w:ascii="Times New Roman" w:hAnsi="Times New Roman" w:cs="Times New Roman"/>
          <w:sz w:val="28"/>
          <w:szCs w:val="28"/>
        </w:rPr>
        <w:t xml:space="preserve">? </w:t>
      </w:r>
      <w:r w:rsidR="00CC3981">
        <w:rPr>
          <w:rFonts w:ascii="Times New Roman" w:hAnsi="Times New Roman" w:cs="Times New Roman"/>
          <w:sz w:val="28"/>
          <w:szCs w:val="28"/>
        </w:rPr>
        <w:t xml:space="preserve">Логопед беззвучно произносит звук </w:t>
      </w:r>
      <w:r w:rsidR="00CC3981" w:rsidRPr="00CC3981">
        <w:rPr>
          <w:rFonts w:ascii="Times New Roman" w:hAnsi="Times New Roman" w:cs="Times New Roman"/>
          <w:sz w:val="28"/>
          <w:szCs w:val="28"/>
        </w:rPr>
        <w:t>,</w:t>
      </w:r>
      <w:r w:rsidR="00CC3981">
        <w:rPr>
          <w:rFonts w:ascii="Times New Roman" w:hAnsi="Times New Roman" w:cs="Times New Roman"/>
          <w:sz w:val="28"/>
          <w:szCs w:val="28"/>
        </w:rPr>
        <w:t xml:space="preserve"> ребенок определяет символьное обозначение.Показ символьного обозначения звука с последующим определением его звучания. «На какой звук похожа эта фигура</w:t>
      </w:r>
      <w:r w:rsidR="00CC3981" w:rsidRPr="006F599F">
        <w:rPr>
          <w:rFonts w:ascii="Times New Roman" w:hAnsi="Times New Roman" w:cs="Times New Roman"/>
          <w:sz w:val="28"/>
          <w:szCs w:val="28"/>
        </w:rPr>
        <w:t>?</w:t>
      </w:r>
      <w:r w:rsidR="00CC3981">
        <w:rPr>
          <w:rFonts w:ascii="Times New Roman" w:hAnsi="Times New Roman" w:cs="Times New Roman"/>
          <w:sz w:val="28"/>
          <w:szCs w:val="28"/>
        </w:rPr>
        <w:t>»</w:t>
      </w:r>
      <w:r w:rsidR="00B9600A">
        <w:rPr>
          <w:rFonts w:ascii="Times New Roman" w:hAnsi="Times New Roman" w:cs="Times New Roman"/>
          <w:sz w:val="28"/>
          <w:szCs w:val="28"/>
        </w:rPr>
        <w:t xml:space="preserve"> </w:t>
      </w:r>
      <w:r w:rsidR="00B9600A" w:rsidRPr="00B9600A">
        <w:rPr>
          <w:rFonts w:ascii="Times New Roman" w:hAnsi="Times New Roman" w:cs="Times New Roman"/>
          <w:b/>
          <w:bCs/>
          <w:sz w:val="28"/>
          <w:szCs w:val="28"/>
        </w:rPr>
        <w:t>Задания на слияние гласных звуков</w:t>
      </w:r>
      <w:r w:rsidR="00B9600A">
        <w:rPr>
          <w:rFonts w:ascii="Times New Roman" w:hAnsi="Times New Roman" w:cs="Times New Roman"/>
          <w:sz w:val="28"/>
          <w:szCs w:val="28"/>
        </w:rPr>
        <w:t>. Назови</w:t>
      </w:r>
      <w:r w:rsidR="00B9600A" w:rsidRPr="000C0071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какие звуки обозначают эти две фигуры ( круг и прямоугольник А У</w:t>
      </w:r>
      <w:r w:rsidR="00B9600A" w:rsidRPr="000C0071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постараемся соединить эти две фигуры в одну</w:t>
      </w:r>
      <w:r w:rsidR="00B9600A" w:rsidRPr="000C0071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чтение символа всегда начинается сверху вниз</w:t>
      </w:r>
      <w:r w:rsidR="00B9600A" w:rsidRPr="00B9600A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догадайся какая фигура получится </w:t>
      </w:r>
      <w:r w:rsidR="00B9600A" w:rsidRPr="000C0071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выбери ее. Здесь мы используем вместо круга полукруг</w:t>
      </w:r>
      <w:r w:rsidR="00B9600A" w:rsidRPr="00B9600A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и вместо прямоугольника половину</w:t>
      </w:r>
      <w:r w:rsidR="00B9600A" w:rsidRPr="00B9600A">
        <w:rPr>
          <w:rFonts w:ascii="Times New Roman" w:hAnsi="Times New Roman" w:cs="Times New Roman"/>
          <w:sz w:val="28"/>
          <w:szCs w:val="28"/>
        </w:rPr>
        <w:t>-</w:t>
      </w:r>
      <w:r w:rsidR="00B9600A">
        <w:rPr>
          <w:rFonts w:ascii="Times New Roman" w:hAnsi="Times New Roman" w:cs="Times New Roman"/>
          <w:sz w:val="28"/>
          <w:szCs w:val="28"/>
        </w:rPr>
        <w:t xml:space="preserve"> квадрат. </w:t>
      </w:r>
      <w:r w:rsidR="00BC2884">
        <w:rPr>
          <w:rFonts w:ascii="Times New Roman" w:hAnsi="Times New Roman" w:cs="Times New Roman"/>
          <w:sz w:val="28"/>
          <w:szCs w:val="28"/>
        </w:rPr>
        <w:t>То есть мы не произносим каждый звук отдельно</w:t>
      </w:r>
      <w:r w:rsidR="00BC2884" w:rsidRPr="00BC2884">
        <w:rPr>
          <w:rFonts w:ascii="Times New Roman" w:hAnsi="Times New Roman" w:cs="Times New Roman"/>
          <w:sz w:val="28"/>
          <w:szCs w:val="28"/>
        </w:rPr>
        <w:t xml:space="preserve">, </w:t>
      </w:r>
      <w:r w:rsidR="00BC2884">
        <w:rPr>
          <w:rFonts w:ascii="Times New Roman" w:hAnsi="Times New Roman" w:cs="Times New Roman"/>
          <w:sz w:val="28"/>
          <w:szCs w:val="28"/>
        </w:rPr>
        <w:t xml:space="preserve">а два звука соединились в паре в один звукокомплекс. </w:t>
      </w:r>
      <w:r w:rsidR="00B9600A">
        <w:rPr>
          <w:rFonts w:ascii="Times New Roman" w:hAnsi="Times New Roman" w:cs="Times New Roman"/>
          <w:sz w:val="28"/>
          <w:szCs w:val="28"/>
        </w:rPr>
        <w:t>АО</w:t>
      </w:r>
      <w:r w:rsidR="00B9600A" w:rsidRPr="006F599F">
        <w:rPr>
          <w:rFonts w:ascii="Times New Roman" w:hAnsi="Times New Roman" w:cs="Times New Roman"/>
          <w:sz w:val="28"/>
          <w:szCs w:val="28"/>
        </w:rPr>
        <w:t xml:space="preserve">, </w:t>
      </w:r>
      <w:r w:rsidR="00B9600A">
        <w:rPr>
          <w:rFonts w:ascii="Times New Roman" w:hAnsi="Times New Roman" w:cs="Times New Roman"/>
          <w:sz w:val="28"/>
          <w:szCs w:val="28"/>
        </w:rPr>
        <w:t>АИ</w:t>
      </w:r>
      <w:r w:rsidR="00B9600A" w:rsidRPr="006F599F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УА .</w:t>
      </w:r>
      <w:r w:rsidR="00BC2884">
        <w:rPr>
          <w:rFonts w:ascii="Times New Roman" w:hAnsi="Times New Roman" w:cs="Times New Roman"/>
          <w:sz w:val="28"/>
          <w:szCs w:val="28"/>
        </w:rPr>
        <w:t xml:space="preserve"> А теперь ваша задача посмотреть на эту фигуру и определить какое слияние звуков обозначает данная фигура </w:t>
      </w:r>
      <w:r w:rsidR="00BC2884" w:rsidRPr="00BC2884">
        <w:rPr>
          <w:rFonts w:ascii="Times New Roman" w:hAnsi="Times New Roman" w:cs="Times New Roman"/>
          <w:sz w:val="28"/>
          <w:szCs w:val="28"/>
        </w:rPr>
        <w:t>?</w:t>
      </w:r>
      <w:r w:rsidR="00B9600A" w:rsidRPr="00BC28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2884" w:rsidRPr="00BC2884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B9600A" w:rsidRPr="00BC2884">
        <w:rPr>
          <w:rFonts w:ascii="Times New Roman" w:hAnsi="Times New Roman" w:cs="Times New Roman"/>
          <w:b/>
          <w:bCs/>
          <w:sz w:val="28"/>
          <w:szCs w:val="28"/>
        </w:rPr>
        <w:t>поем</w:t>
      </w:r>
      <w:r w:rsidR="00B9600A">
        <w:rPr>
          <w:rFonts w:ascii="Times New Roman" w:hAnsi="Times New Roman" w:cs="Times New Roman"/>
          <w:sz w:val="28"/>
          <w:szCs w:val="28"/>
        </w:rPr>
        <w:t xml:space="preserve"> протяжно их общую песенку (с использованием фигур слияний)</w:t>
      </w:r>
      <w:r w:rsidR="00B9600A" w:rsidRPr="00B273B5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постарайся в моей песенке услышать два звука и выбери их общую фигуру</w:t>
      </w:r>
      <w:r w:rsidR="00B9600A" w:rsidRPr="00B273B5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посмотри на фигуру и спой песенку</w:t>
      </w:r>
      <w:r w:rsidR="00B9600A" w:rsidRPr="00B273B5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кто быстрее найдет фигуру по песенке.</w:t>
      </w:r>
    </w:p>
    <w:p w14:paraId="318C9D0D" w14:textId="2E5BE14D" w:rsidR="00B9600A" w:rsidRDefault="00B9600A" w:rsidP="006F599F">
      <w:pPr>
        <w:rPr>
          <w:rFonts w:ascii="Times New Roman" w:hAnsi="Times New Roman" w:cs="Times New Roman"/>
          <w:sz w:val="28"/>
          <w:szCs w:val="28"/>
        </w:rPr>
      </w:pPr>
    </w:p>
    <w:p w14:paraId="0B91E1E8" w14:textId="628F6117" w:rsidR="00CC3981" w:rsidRPr="00B9600A" w:rsidRDefault="00DB46D6" w:rsidP="006F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Молодцы</w:t>
      </w:r>
      <w:r w:rsidRPr="00DB4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="00B9600A">
        <w:rPr>
          <w:rFonts w:ascii="Times New Roman" w:hAnsi="Times New Roman" w:cs="Times New Roman"/>
          <w:sz w:val="28"/>
          <w:szCs w:val="28"/>
        </w:rPr>
        <w:t xml:space="preserve">верно </w:t>
      </w:r>
      <w:r>
        <w:rPr>
          <w:rFonts w:ascii="Times New Roman" w:hAnsi="Times New Roman" w:cs="Times New Roman"/>
          <w:sz w:val="28"/>
          <w:szCs w:val="28"/>
        </w:rPr>
        <w:t xml:space="preserve">справились </w:t>
      </w:r>
      <w:r w:rsidR="00B9600A">
        <w:rPr>
          <w:rFonts w:ascii="Times New Roman" w:hAnsi="Times New Roman" w:cs="Times New Roman"/>
          <w:sz w:val="28"/>
          <w:szCs w:val="28"/>
        </w:rPr>
        <w:t>с заданием</w:t>
      </w:r>
      <w:r w:rsidR="00B9600A" w:rsidRPr="00B9600A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предлагаю поиграть в другую игру</w:t>
      </w:r>
      <w:r w:rsidR="00B9600A" w:rsidRPr="00B9600A">
        <w:rPr>
          <w:rFonts w:ascii="Times New Roman" w:hAnsi="Times New Roman" w:cs="Times New Roman"/>
          <w:sz w:val="28"/>
          <w:szCs w:val="28"/>
        </w:rPr>
        <w:t>:</w:t>
      </w:r>
    </w:p>
    <w:p w14:paraId="0C135CA4" w14:textId="62BCBCFC" w:rsidR="00CC3981" w:rsidRPr="00C60DA7" w:rsidRDefault="00CC3981" w:rsidP="006F599F">
      <w:pPr>
        <w:rPr>
          <w:rFonts w:ascii="Times New Roman" w:hAnsi="Times New Roman" w:cs="Times New Roman"/>
          <w:sz w:val="28"/>
          <w:szCs w:val="28"/>
        </w:rPr>
      </w:pPr>
      <w:r w:rsidRPr="00DB46D6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DB46D6" w:rsidRPr="00DB46D6">
        <w:rPr>
          <w:rFonts w:ascii="Times New Roman" w:hAnsi="Times New Roman" w:cs="Times New Roman"/>
          <w:b/>
          <w:bCs/>
          <w:sz w:val="28"/>
          <w:szCs w:val="28"/>
        </w:rPr>
        <w:t>«С какого звука начинается название предмета на</w:t>
      </w:r>
      <w:r w:rsidR="00B96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46D6" w:rsidRPr="00DB46D6">
        <w:rPr>
          <w:rFonts w:ascii="Times New Roman" w:hAnsi="Times New Roman" w:cs="Times New Roman"/>
          <w:b/>
          <w:bCs/>
          <w:sz w:val="28"/>
          <w:szCs w:val="28"/>
        </w:rPr>
        <w:t>этой картинке?»</w:t>
      </w:r>
      <w:r w:rsidR="00B96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определение звучания первого гласного звука в слове и соотнесение с символьным обозначением</w:t>
      </w:r>
      <w:r w:rsidR="00DB46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Рядом с каждой картинкой положи свою фигуру. (Облак</w:t>
      </w:r>
      <w:r w:rsidR="00B9600A">
        <w:rPr>
          <w:rFonts w:ascii="Times New Roman" w:hAnsi="Times New Roman" w:cs="Times New Roman"/>
          <w:sz w:val="28"/>
          <w:szCs w:val="28"/>
        </w:rPr>
        <w:t>о</w:t>
      </w:r>
      <w:r w:rsidR="00B9600A" w:rsidRPr="00BC2884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игла</w:t>
      </w:r>
      <w:r w:rsidR="00B9600A" w:rsidRPr="00BC2884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утюг</w:t>
      </w:r>
      <w:r w:rsidR="00B9600A" w:rsidRPr="00BC2884">
        <w:rPr>
          <w:rFonts w:ascii="Times New Roman" w:hAnsi="Times New Roman" w:cs="Times New Roman"/>
          <w:sz w:val="28"/>
          <w:szCs w:val="28"/>
        </w:rPr>
        <w:t>,</w:t>
      </w:r>
      <w:r w:rsidR="00B9600A">
        <w:rPr>
          <w:rFonts w:ascii="Times New Roman" w:hAnsi="Times New Roman" w:cs="Times New Roman"/>
          <w:sz w:val="28"/>
          <w:szCs w:val="28"/>
        </w:rPr>
        <w:t xml:space="preserve"> апельсин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60DA7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C60DA7" w:rsidRPr="00C60DA7">
        <w:rPr>
          <w:rFonts w:ascii="Times New Roman" w:hAnsi="Times New Roman" w:cs="Times New Roman"/>
          <w:sz w:val="28"/>
          <w:szCs w:val="28"/>
        </w:rPr>
        <w:t>!</w:t>
      </w:r>
    </w:p>
    <w:p w14:paraId="24E7B3D1" w14:textId="77777777" w:rsidR="00C60DA7" w:rsidRDefault="00C60DA7" w:rsidP="006F59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DA7">
        <w:rPr>
          <w:rFonts w:ascii="Times New Roman" w:hAnsi="Times New Roman" w:cs="Times New Roman"/>
          <w:b/>
          <w:bCs/>
          <w:sz w:val="28"/>
          <w:szCs w:val="28"/>
        </w:rPr>
        <w:t xml:space="preserve">На следующем этапе поиграем в игру «Подбери 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картинку</w:t>
      </w:r>
      <w:r w:rsidRPr="00C60DA7">
        <w:rPr>
          <w:rFonts w:ascii="Times New Roman" w:hAnsi="Times New Roman" w:cs="Times New Roman"/>
          <w:b/>
          <w:bCs/>
          <w:sz w:val="28"/>
          <w:szCs w:val="28"/>
        </w:rPr>
        <w:t xml:space="preserve"> к схеме»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21C9C48" w14:textId="338232E8" w:rsidR="00C60DA7" w:rsidRPr="00C60DA7" w:rsidRDefault="00C60DA7" w:rsidP="006F599F">
      <w:pPr>
        <w:rPr>
          <w:rFonts w:ascii="Times New Roman" w:hAnsi="Times New Roman" w:cs="Times New Roman"/>
          <w:sz w:val="28"/>
          <w:szCs w:val="28"/>
        </w:rPr>
      </w:pPr>
      <w:r w:rsidRPr="00C60DA7">
        <w:rPr>
          <w:rFonts w:ascii="Times New Roman" w:hAnsi="Times New Roman" w:cs="Times New Roman"/>
          <w:sz w:val="28"/>
          <w:szCs w:val="28"/>
        </w:rPr>
        <w:t>( развивать навык звукового анализа и синтеза)</w:t>
      </w:r>
    </w:p>
    <w:p w14:paraId="28C76513" w14:textId="2EC33946" w:rsidR="00C60DA7" w:rsidRPr="00C60DA7" w:rsidRDefault="00C60DA7" w:rsidP="006F599F">
      <w:pPr>
        <w:rPr>
          <w:rFonts w:ascii="Times New Roman" w:hAnsi="Times New Roman" w:cs="Times New Roman"/>
          <w:sz w:val="28"/>
          <w:szCs w:val="28"/>
        </w:rPr>
      </w:pPr>
      <w:r w:rsidRPr="00C60DA7">
        <w:rPr>
          <w:rFonts w:ascii="Times New Roman" w:hAnsi="Times New Roman" w:cs="Times New Roman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>Какой первый звук в слове сом</w:t>
      </w:r>
      <w:r w:rsidRPr="00C60DA7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C60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третий. А теперь поиграем </w:t>
      </w:r>
      <w:r w:rsidRPr="00C60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подберем еще слова к этой схеме.</w:t>
      </w:r>
    </w:p>
    <w:p w14:paraId="1D41BCB1" w14:textId="58D1B599" w:rsidR="00CC3981" w:rsidRDefault="00CC3981" w:rsidP="006F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r w:rsidRPr="00CC3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СОМ</w:t>
      </w:r>
      <w:r w:rsidRPr="00CC3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</w:t>
      </w:r>
      <w:r w:rsidR="000C0071" w:rsidRPr="000C0071">
        <w:rPr>
          <w:rFonts w:ascii="Times New Roman" w:hAnsi="Times New Roman" w:cs="Times New Roman"/>
          <w:sz w:val="28"/>
          <w:szCs w:val="28"/>
        </w:rPr>
        <w:t>,</w:t>
      </w:r>
      <w:r w:rsidR="00C60DA7">
        <w:rPr>
          <w:rFonts w:ascii="Times New Roman" w:hAnsi="Times New Roman" w:cs="Times New Roman"/>
          <w:sz w:val="28"/>
          <w:szCs w:val="28"/>
        </w:rPr>
        <w:t xml:space="preserve"> КОТ</w:t>
      </w:r>
      <w:r w:rsidR="000C0071" w:rsidRPr="000C0071">
        <w:rPr>
          <w:rFonts w:ascii="Times New Roman" w:hAnsi="Times New Roman" w:cs="Times New Roman"/>
          <w:sz w:val="28"/>
          <w:szCs w:val="28"/>
        </w:rPr>
        <w:t xml:space="preserve"> </w:t>
      </w:r>
      <w:r w:rsidR="000C0071">
        <w:rPr>
          <w:rFonts w:ascii="Times New Roman" w:hAnsi="Times New Roman" w:cs="Times New Roman"/>
          <w:sz w:val="28"/>
          <w:szCs w:val="28"/>
        </w:rPr>
        <w:t>затем заменить в слове гласный звук и подобрать картинку КОТ-КИТ</w:t>
      </w:r>
      <w:r w:rsidR="000C0071" w:rsidRPr="000C0071">
        <w:rPr>
          <w:rFonts w:ascii="Times New Roman" w:hAnsi="Times New Roman" w:cs="Times New Roman"/>
          <w:sz w:val="28"/>
          <w:szCs w:val="28"/>
        </w:rPr>
        <w:t xml:space="preserve">, </w:t>
      </w:r>
      <w:r w:rsidR="000C0071">
        <w:rPr>
          <w:rFonts w:ascii="Times New Roman" w:hAnsi="Times New Roman" w:cs="Times New Roman"/>
          <w:sz w:val="28"/>
          <w:szCs w:val="28"/>
        </w:rPr>
        <w:t>ЛАК-ЛУК).</w:t>
      </w:r>
    </w:p>
    <w:p w14:paraId="4D131618" w14:textId="384FFDC1" w:rsidR="000F439A" w:rsidRDefault="000F439A" w:rsidP="000F439A">
      <w:pPr>
        <w:rPr>
          <w:rFonts w:ascii="Times New Roman" w:hAnsi="Times New Roman" w:cs="Times New Roman"/>
          <w:sz w:val="28"/>
          <w:szCs w:val="28"/>
        </w:rPr>
      </w:pPr>
      <w:r w:rsidRPr="000F439A">
        <w:rPr>
          <w:rFonts w:ascii="Times New Roman" w:hAnsi="Times New Roman" w:cs="Times New Roman"/>
          <w:b/>
          <w:bCs/>
          <w:sz w:val="28"/>
          <w:szCs w:val="28"/>
        </w:rPr>
        <w:t>Игра «У нас в гостях Саня и Соня»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39A">
        <w:rPr>
          <w:rFonts w:ascii="Times New Roman" w:hAnsi="Times New Roman" w:cs="Times New Roman"/>
          <w:sz w:val="28"/>
          <w:szCs w:val="28"/>
        </w:rPr>
        <w:t xml:space="preserve">(автоматизация поставленных звуков в слогах, словах, фразе. Учить отбирать картинки на заданный слог) </w:t>
      </w:r>
      <w:r>
        <w:rPr>
          <w:rFonts w:ascii="Times New Roman" w:hAnsi="Times New Roman" w:cs="Times New Roman"/>
          <w:sz w:val="28"/>
          <w:szCs w:val="28"/>
        </w:rPr>
        <w:t>поможем им подобрать картинки Сане на слог СА</w:t>
      </w:r>
      <w:r w:rsidRPr="00B46C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Соне на слог СО. У Сани самолет</w:t>
      </w:r>
      <w:r w:rsidRPr="00B4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санки</w:t>
      </w:r>
      <w:r w:rsidRPr="000F4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сапоги  и т.д. У Сони сом</w:t>
      </w:r>
      <w:r w:rsidRPr="000F4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сок</w:t>
      </w:r>
      <w:r w:rsidRPr="000F4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соска. Что у Сани</w:t>
      </w:r>
      <w:r w:rsidRPr="00B4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что у Сони</w:t>
      </w:r>
      <w:r w:rsidRPr="00B46CF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Чего нет у Сани</w:t>
      </w:r>
      <w:r w:rsidRPr="00B46CF1">
        <w:rPr>
          <w:rFonts w:ascii="Times New Roman" w:hAnsi="Times New Roman" w:cs="Times New Roman"/>
          <w:sz w:val="28"/>
          <w:szCs w:val="28"/>
        </w:rPr>
        <w:t>?</w:t>
      </w:r>
    </w:p>
    <w:p w14:paraId="70438683" w14:textId="77AEFC25" w:rsidR="000F439A" w:rsidRDefault="000F439A" w:rsidP="000F439A">
      <w:pPr>
        <w:rPr>
          <w:rFonts w:ascii="Times New Roman" w:hAnsi="Times New Roman" w:cs="Times New Roman"/>
          <w:sz w:val="28"/>
          <w:szCs w:val="28"/>
        </w:rPr>
      </w:pPr>
      <w:r w:rsidRPr="000F439A">
        <w:rPr>
          <w:rFonts w:ascii="Times New Roman" w:hAnsi="Times New Roman" w:cs="Times New Roman"/>
          <w:b/>
          <w:bCs/>
          <w:sz w:val="28"/>
          <w:szCs w:val="28"/>
        </w:rPr>
        <w:t xml:space="preserve">Игра на согласование притяжательных местоимений с существительным. </w:t>
      </w:r>
      <w:r>
        <w:rPr>
          <w:rFonts w:ascii="Times New Roman" w:hAnsi="Times New Roman" w:cs="Times New Roman"/>
          <w:sz w:val="28"/>
          <w:szCs w:val="28"/>
        </w:rPr>
        <w:t xml:space="preserve"> Мой</w:t>
      </w:r>
      <w:r w:rsidRPr="00EF0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моя. Лак мой</w:t>
      </w:r>
      <w:r w:rsidRPr="00EF0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лодка моя</w:t>
      </w:r>
      <w:r w:rsidRPr="00EF0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луна моя</w:t>
      </w:r>
      <w:r w:rsidRPr="00EF0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лук мой и т.д.</w:t>
      </w:r>
    </w:p>
    <w:p w14:paraId="0F0C1852" w14:textId="13751380" w:rsidR="000F439A" w:rsidRPr="000F439A" w:rsidRDefault="000F439A" w:rsidP="000F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Pr="000F4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все правильно сделали</w:t>
      </w:r>
      <w:r w:rsidRPr="000F43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переходим к следующей игре</w:t>
      </w:r>
      <w:r w:rsidRPr="000F439A">
        <w:rPr>
          <w:rFonts w:ascii="Times New Roman" w:hAnsi="Times New Roman" w:cs="Times New Roman"/>
          <w:sz w:val="28"/>
          <w:szCs w:val="28"/>
        </w:rPr>
        <w:t>:</w:t>
      </w:r>
    </w:p>
    <w:p w14:paraId="1C2677D9" w14:textId="025C2BF6" w:rsidR="00C60DA7" w:rsidRDefault="00C60DA7" w:rsidP="006F59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0DA7">
        <w:rPr>
          <w:rFonts w:ascii="Times New Roman" w:hAnsi="Times New Roman" w:cs="Times New Roman"/>
          <w:b/>
          <w:bCs/>
          <w:sz w:val="28"/>
          <w:szCs w:val="28"/>
        </w:rPr>
        <w:t>Игра «Составь предложение по схеме»</w:t>
      </w:r>
      <w:r w:rsidR="000F4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0F2E1F" w14:textId="0D79BE7D" w:rsidR="000F439A" w:rsidRDefault="000F439A" w:rsidP="006F599F">
      <w:pPr>
        <w:rPr>
          <w:rFonts w:ascii="Times New Roman" w:hAnsi="Times New Roman" w:cs="Times New Roman"/>
          <w:sz w:val="28"/>
          <w:szCs w:val="28"/>
        </w:rPr>
      </w:pPr>
      <w:r w:rsidRPr="000F439A">
        <w:rPr>
          <w:rFonts w:ascii="Times New Roman" w:hAnsi="Times New Roman" w:cs="Times New Roman"/>
          <w:sz w:val="28"/>
          <w:szCs w:val="28"/>
        </w:rPr>
        <w:t>(формировать умения самостоятельно моделировать предложение по схеме, определять количество и последовательность слов в предложении, закреплять употребление предлогов в предложении)</w:t>
      </w:r>
    </w:p>
    <w:p w14:paraId="128D829A" w14:textId="621EEED3" w:rsidR="000F439A" w:rsidRPr="00460EE9" w:rsidRDefault="00460EE9" w:rsidP="006F5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треугольник — это</w:t>
      </w:r>
      <w:r w:rsidR="000F439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F439A" w:rsidRPr="000F439A">
        <w:rPr>
          <w:rFonts w:ascii="Times New Roman" w:hAnsi="Times New Roman" w:cs="Times New Roman"/>
          <w:sz w:val="28"/>
          <w:szCs w:val="28"/>
        </w:rPr>
        <w:t>,</w:t>
      </w:r>
      <w:r w:rsidR="000F439A">
        <w:rPr>
          <w:rFonts w:ascii="Times New Roman" w:hAnsi="Times New Roman" w:cs="Times New Roman"/>
          <w:sz w:val="28"/>
          <w:szCs w:val="28"/>
        </w:rPr>
        <w:t xml:space="preserve"> красный прямоугольник это действие</w:t>
      </w:r>
      <w:r w:rsidR="000F439A" w:rsidRPr="000F439A">
        <w:rPr>
          <w:rFonts w:ascii="Times New Roman" w:hAnsi="Times New Roman" w:cs="Times New Roman"/>
          <w:sz w:val="28"/>
          <w:szCs w:val="28"/>
        </w:rPr>
        <w:t>,</w:t>
      </w:r>
      <w:r w:rsidR="000F4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 маленький треугольник это расположение предмета.</w:t>
      </w:r>
      <w:r w:rsidRPr="00460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Составим предложение со словами книга</w:t>
      </w:r>
      <w:r w:rsidRPr="00460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стол Книга лежит на столе.</w:t>
      </w:r>
      <w:r w:rsidRPr="00460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первое</w:t>
      </w:r>
      <w:r w:rsidRPr="00EF0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второе слово</w:t>
      </w:r>
      <w:r w:rsidRPr="00EF07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EF0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четвертое</w:t>
      </w:r>
      <w:r w:rsidRPr="00EF072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Сколько всего слов в предложении</w:t>
      </w:r>
      <w:r w:rsidRPr="00EF072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Между какими словами находится слово лежит</w:t>
      </w:r>
      <w:r w:rsidRPr="00EF072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Под столом</w:t>
      </w:r>
      <w:r w:rsidRPr="00460E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столе. Предлагаю вам составить предложения с другими предлогами.</w:t>
      </w:r>
    </w:p>
    <w:p w14:paraId="262AF65E" w14:textId="338A8288" w:rsidR="00CC7315" w:rsidRPr="00460EE9" w:rsidRDefault="00CC7315" w:rsidP="00460E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0EE9">
        <w:rPr>
          <w:rFonts w:ascii="Times New Roman" w:hAnsi="Times New Roman" w:cs="Times New Roman"/>
          <w:b/>
          <w:bCs/>
          <w:sz w:val="28"/>
          <w:szCs w:val="28"/>
        </w:rPr>
        <w:t>Работа со скороговорками</w:t>
      </w:r>
      <w:r w:rsidR="00460EE9" w:rsidRPr="00460EE9">
        <w:rPr>
          <w:rFonts w:ascii="Times New Roman" w:hAnsi="Times New Roman" w:cs="Times New Roman"/>
          <w:b/>
          <w:bCs/>
          <w:sz w:val="28"/>
          <w:szCs w:val="28"/>
        </w:rPr>
        <w:t xml:space="preserve"> на этапе </w:t>
      </w:r>
      <w:r w:rsidRPr="00460EE9">
        <w:rPr>
          <w:rFonts w:ascii="Times New Roman" w:hAnsi="Times New Roman" w:cs="Times New Roman"/>
          <w:b/>
          <w:bCs/>
          <w:sz w:val="28"/>
          <w:szCs w:val="28"/>
        </w:rPr>
        <w:t>автоматизации звуков.</w:t>
      </w:r>
    </w:p>
    <w:p w14:paraId="7C01598C" w14:textId="28F7AAEB" w:rsidR="00CC7315" w:rsidRDefault="00CC7315" w:rsidP="0046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знакомства со скороговоркой </w:t>
      </w:r>
      <w:r w:rsidR="00460EE9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с детьми обговаривае</w:t>
      </w:r>
      <w:r w:rsidR="00460E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конструируе</w:t>
      </w:r>
      <w:r w:rsidR="00460E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графический образ каждого предмета или действия. В дальнейшем ребенок сам воспроизводит текст скороговорки</w:t>
      </w:r>
      <w:r w:rsidR="00460EE9">
        <w:rPr>
          <w:rFonts w:ascii="Times New Roman" w:hAnsi="Times New Roman" w:cs="Times New Roman"/>
          <w:sz w:val="28"/>
          <w:szCs w:val="28"/>
        </w:rPr>
        <w:t xml:space="preserve"> опираясь </w:t>
      </w:r>
      <w:r>
        <w:rPr>
          <w:rFonts w:ascii="Times New Roman" w:hAnsi="Times New Roman" w:cs="Times New Roman"/>
          <w:sz w:val="28"/>
          <w:szCs w:val="28"/>
        </w:rPr>
        <w:t xml:space="preserve"> на графический образ.</w:t>
      </w:r>
      <w:r w:rsidR="00542CE0">
        <w:rPr>
          <w:rFonts w:ascii="Times New Roman" w:hAnsi="Times New Roman" w:cs="Times New Roman"/>
          <w:sz w:val="28"/>
          <w:szCs w:val="28"/>
        </w:rPr>
        <w:t xml:space="preserve"> На последующих этапах ребенок по мере рассказывания скороговорки сам конструирует все предметы и действия.</w:t>
      </w:r>
    </w:p>
    <w:p w14:paraId="5038196D" w14:textId="2F6C2383" w:rsidR="00542CE0" w:rsidRPr="001D58E8" w:rsidRDefault="00542CE0" w:rsidP="00460E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Варианты работы со скороговоркой</w:t>
      </w:r>
      <w:r w:rsidRPr="00542C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по памяти</w:t>
      </w:r>
      <w:r w:rsidRPr="00542C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проговаривание скороговорки с разной интонацией</w:t>
      </w:r>
      <w:r w:rsidRPr="00542C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проговаривание с перестроением фразы. </w:t>
      </w:r>
      <w:r w:rsidR="00460EE9">
        <w:rPr>
          <w:rFonts w:ascii="Times New Roman" w:hAnsi="Times New Roman" w:cs="Times New Roman"/>
          <w:sz w:val="28"/>
          <w:szCs w:val="28"/>
        </w:rPr>
        <w:t>Например</w:t>
      </w:r>
      <w:r w:rsidR="00460EE9" w:rsidRPr="00460E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60EE9">
        <w:rPr>
          <w:rFonts w:ascii="Times New Roman" w:hAnsi="Times New Roman" w:cs="Times New Roman"/>
          <w:b/>
          <w:bCs/>
          <w:sz w:val="28"/>
          <w:szCs w:val="28"/>
        </w:rPr>
        <w:t>У Сони посылка, в ней бусы и косынка. Саша шапкой шишку сшиб.</w:t>
      </w:r>
      <w:r w:rsidR="00460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EE9" w:rsidRPr="00460EE9">
        <w:rPr>
          <w:rFonts w:ascii="Times New Roman" w:hAnsi="Times New Roman" w:cs="Times New Roman"/>
          <w:sz w:val="28"/>
          <w:szCs w:val="28"/>
        </w:rPr>
        <w:t>Молодцы, вы справились с заданием.</w:t>
      </w:r>
      <w:r w:rsidR="001D58E8">
        <w:rPr>
          <w:rFonts w:ascii="Times New Roman" w:hAnsi="Times New Roman" w:cs="Times New Roman"/>
          <w:sz w:val="28"/>
          <w:szCs w:val="28"/>
        </w:rPr>
        <w:t xml:space="preserve"> Уважаемые коллеги</w:t>
      </w:r>
      <w:r w:rsidR="001D58E8" w:rsidRPr="001D58E8">
        <w:rPr>
          <w:rFonts w:ascii="Times New Roman" w:hAnsi="Times New Roman" w:cs="Times New Roman"/>
          <w:sz w:val="28"/>
          <w:szCs w:val="28"/>
        </w:rPr>
        <w:t>,</w:t>
      </w:r>
      <w:r w:rsidR="001D58E8">
        <w:rPr>
          <w:rFonts w:ascii="Times New Roman" w:hAnsi="Times New Roman" w:cs="Times New Roman"/>
          <w:sz w:val="28"/>
          <w:szCs w:val="28"/>
        </w:rPr>
        <w:t xml:space="preserve"> спасибо за участие</w:t>
      </w:r>
      <w:r w:rsidR="001D58E8" w:rsidRPr="001D58E8">
        <w:rPr>
          <w:rFonts w:ascii="Times New Roman" w:hAnsi="Times New Roman" w:cs="Times New Roman"/>
          <w:sz w:val="28"/>
          <w:szCs w:val="28"/>
        </w:rPr>
        <w:t>,</w:t>
      </w:r>
      <w:r w:rsidR="001D58E8">
        <w:rPr>
          <w:rFonts w:ascii="Times New Roman" w:hAnsi="Times New Roman" w:cs="Times New Roman"/>
          <w:sz w:val="28"/>
          <w:szCs w:val="28"/>
        </w:rPr>
        <w:t xml:space="preserve"> можете пройти на свои места в зале.</w:t>
      </w:r>
    </w:p>
    <w:p w14:paraId="3AB2404F" w14:textId="0BDF8F23" w:rsidR="00460EE9" w:rsidRDefault="00542CE0" w:rsidP="00460EE9">
      <w:pPr>
        <w:rPr>
          <w:rFonts w:ascii="Times New Roman" w:hAnsi="Times New Roman" w:cs="Times New Roman"/>
          <w:sz w:val="28"/>
          <w:szCs w:val="28"/>
        </w:rPr>
      </w:pPr>
      <w:r w:rsidRPr="00460EE9">
        <w:rPr>
          <w:rFonts w:ascii="Times New Roman" w:hAnsi="Times New Roman" w:cs="Times New Roman"/>
          <w:b/>
          <w:bCs/>
          <w:sz w:val="28"/>
          <w:szCs w:val="28"/>
        </w:rPr>
        <w:t>Развитие связной речи</w:t>
      </w:r>
      <w:r w:rsidR="003C2EDC">
        <w:rPr>
          <w:rFonts w:ascii="Times New Roman" w:hAnsi="Times New Roman" w:cs="Times New Roman"/>
          <w:b/>
          <w:bCs/>
          <w:sz w:val="28"/>
          <w:szCs w:val="28"/>
        </w:rPr>
        <w:t>. М</w:t>
      </w:r>
      <w:r w:rsidR="00460EE9">
        <w:rPr>
          <w:rFonts w:ascii="Times New Roman" w:hAnsi="Times New Roman" w:cs="Times New Roman"/>
          <w:b/>
          <w:bCs/>
          <w:sz w:val="28"/>
          <w:szCs w:val="28"/>
        </w:rPr>
        <w:t>оделировани</w:t>
      </w:r>
      <w:r w:rsidR="003C2ED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460EE9">
        <w:rPr>
          <w:rFonts w:ascii="Times New Roman" w:hAnsi="Times New Roman" w:cs="Times New Roman"/>
          <w:b/>
          <w:bCs/>
          <w:sz w:val="28"/>
          <w:szCs w:val="28"/>
        </w:rPr>
        <w:t xml:space="preserve"> сказки</w:t>
      </w:r>
      <w:r w:rsidR="003C2EDC">
        <w:rPr>
          <w:rFonts w:ascii="Times New Roman" w:hAnsi="Times New Roman" w:cs="Times New Roman"/>
          <w:b/>
          <w:bCs/>
          <w:sz w:val="28"/>
          <w:szCs w:val="28"/>
        </w:rPr>
        <w:t xml:space="preserve"> с помощью условных обозначений</w:t>
      </w:r>
      <w:r w:rsidR="00460E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C2EDC">
        <w:rPr>
          <w:rFonts w:ascii="Times New Roman" w:hAnsi="Times New Roman" w:cs="Times New Roman"/>
          <w:b/>
          <w:bCs/>
          <w:sz w:val="28"/>
          <w:szCs w:val="28"/>
        </w:rPr>
        <w:t>(фигурок из игры логоформочки-5)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EE9">
        <w:rPr>
          <w:rFonts w:ascii="Times New Roman" w:hAnsi="Times New Roman" w:cs="Times New Roman"/>
          <w:sz w:val="28"/>
          <w:szCs w:val="28"/>
        </w:rPr>
        <w:t>Я покажу на примере всем известной программной с</w:t>
      </w:r>
      <w:r>
        <w:rPr>
          <w:rFonts w:ascii="Times New Roman" w:hAnsi="Times New Roman" w:cs="Times New Roman"/>
          <w:sz w:val="28"/>
          <w:szCs w:val="28"/>
        </w:rPr>
        <w:t>казк</w:t>
      </w:r>
      <w:r w:rsidR="00460E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К.Ушинского «Лиса и козел»</w:t>
      </w:r>
      <w:r w:rsidR="00460EE9">
        <w:rPr>
          <w:rFonts w:ascii="Times New Roman" w:hAnsi="Times New Roman" w:cs="Times New Roman"/>
          <w:sz w:val="28"/>
          <w:szCs w:val="28"/>
        </w:rPr>
        <w:t>.</w:t>
      </w:r>
    </w:p>
    <w:p w14:paraId="62E5A992" w14:textId="0D702430" w:rsidR="00542CE0" w:rsidRPr="002A5F21" w:rsidRDefault="00460EE9" w:rsidP="00460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детям зачитывается сказка</w:t>
      </w:r>
      <w:r w:rsidR="003C2EDC">
        <w:rPr>
          <w:rFonts w:ascii="Times New Roman" w:hAnsi="Times New Roman" w:cs="Times New Roman"/>
          <w:sz w:val="28"/>
          <w:szCs w:val="28"/>
        </w:rPr>
        <w:t>. Составляем план</w:t>
      </w:r>
      <w:r w:rsidR="003C2EDC" w:rsidRPr="003C2EDC">
        <w:rPr>
          <w:rFonts w:ascii="Times New Roman" w:hAnsi="Times New Roman" w:cs="Times New Roman"/>
          <w:sz w:val="28"/>
          <w:szCs w:val="28"/>
        </w:rPr>
        <w:t>,</w:t>
      </w:r>
      <w:r w:rsidR="003C2EDC">
        <w:rPr>
          <w:rFonts w:ascii="Times New Roman" w:hAnsi="Times New Roman" w:cs="Times New Roman"/>
          <w:sz w:val="28"/>
          <w:szCs w:val="28"/>
        </w:rPr>
        <w:t xml:space="preserve"> делим сказку на части</w:t>
      </w:r>
      <w:r w:rsidR="003C2EDC" w:rsidRPr="003C2EDC">
        <w:rPr>
          <w:rFonts w:ascii="Times New Roman" w:hAnsi="Times New Roman" w:cs="Times New Roman"/>
          <w:sz w:val="28"/>
          <w:szCs w:val="28"/>
        </w:rPr>
        <w:t xml:space="preserve">, </w:t>
      </w:r>
      <w:r w:rsidR="003C2EDC">
        <w:rPr>
          <w:rFonts w:ascii="Times New Roman" w:hAnsi="Times New Roman" w:cs="Times New Roman"/>
          <w:sz w:val="28"/>
          <w:szCs w:val="28"/>
        </w:rPr>
        <w:t>в каждой части выделяем главную мысль. Выбираем фигуры для каждого персонажа</w:t>
      </w:r>
      <w:r w:rsidR="003C2EDC" w:rsidRPr="003C2EDC">
        <w:rPr>
          <w:rFonts w:ascii="Times New Roman" w:hAnsi="Times New Roman" w:cs="Times New Roman"/>
          <w:sz w:val="28"/>
          <w:szCs w:val="28"/>
        </w:rPr>
        <w:t>,</w:t>
      </w:r>
      <w:r w:rsidR="003C2EDC">
        <w:rPr>
          <w:rFonts w:ascii="Times New Roman" w:hAnsi="Times New Roman" w:cs="Times New Roman"/>
          <w:sz w:val="28"/>
          <w:szCs w:val="28"/>
        </w:rPr>
        <w:t xml:space="preserve"> обращаем внимание на окрас животного или форму головы. Например у лисы рыжая шерсть обозначаем ее красным кругом</w:t>
      </w:r>
      <w:r w:rsidR="003C2EDC" w:rsidRPr="003C2EDC">
        <w:rPr>
          <w:rFonts w:ascii="Times New Roman" w:hAnsi="Times New Roman" w:cs="Times New Roman"/>
          <w:sz w:val="28"/>
          <w:szCs w:val="28"/>
        </w:rPr>
        <w:t>,</w:t>
      </w:r>
      <w:r w:rsidR="003C2EDC">
        <w:rPr>
          <w:rFonts w:ascii="Times New Roman" w:hAnsi="Times New Roman" w:cs="Times New Roman"/>
          <w:sz w:val="28"/>
          <w:szCs w:val="28"/>
        </w:rPr>
        <w:t xml:space="preserve"> козла по форме головы</w:t>
      </w:r>
      <w:r w:rsidR="003C2EDC" w:rsidRPr="003C2EDC">
        <w:rPr>
          <w:rFonts w:ascii="Times New Roman" w:hAnsi="Times New Roman" w:cs="Times New Roman"/>
          <w:sz w:val="28"/>
          <w:szCs w:val="28"/>
        </w:rPr>
        <w:t>,</w:t>
      </w:r>
      <w:r w:rsidR="003C2EDC">
        <w:rPr>
          <w:rFonts w:ascii="Times New Roman" w:hAnsi="Times New Roman" w:cs="Times New Roman"/>
          <w:sz w:val="28"/>
          <w:szCs w:val="28"/>
        </w:rPr>
        <w:t xml:space="preserve"> хозяин человек высокий прямоугольник. Предлагаю</w:t>
      </w:r>
      <w:r w:rsidR="002A5F21">
        <w:rPr>
          <w:rFonts w:ascii="Times New Roman" w:hAnsi="Times New Roman" w:cs="Times New Roman"/>
          <w:sz w:val="28"/>
          <w:szCs w:val="28"/>
        </w:rPr>
        <w:t xml:space="preserve"> изложить сказку с помощью условных заместителей. Пересказ сказки с помощью моделирования по ролям.</w:t>
      </w:r>
    </w:p>
    <w:p w14:paraId="3D0A28A4" w14:textId="77777777" w:rsidR="006E16D5" w:rsidRDefault="006E16D5" w:rsidP="00FE089D">
      <w:pPr>
        <w:rPr>
          <w:rFonts w:ascii="Times New Roman" w:hAnsi="Times New Roman" w:cs="Times New Roman"/>
          <w:sz w:val="28"/>
          <w:szCs w:val="28"/>
        </w:rPr>
      </w:pPr>
    </w:p>
    <w:p w14:paraId="20D90CDF" w14:textId="77777777" w:rsidR="006E16D5" w:rsidRPr="006E16D5" w:rsidRDefault="006E16D5" w:rsidP="00FE089D">
      <w:pPr>
        <w:rPr>
          <w:rFonts w:ascii="Times New Roman" w:hAnsi="Times New Roman" w:cs="Times New Roman"/>
          <w:sz w:val="28"/>
          <w:szCs w:val="28"/>
        </w:rPr>
      </w:pPr>
    </w:p>
    <w:sectPr w:rsidR="006E16D5" w:rsidRPr="006E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D5D31"/>
    <w:multiLevelType w:val="hybridMultilevel"/>
    <w:tmpl w:val="B6B8536C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6C9025DE"/>
    <w:multiLevelType w:val="hybridMultilevel"/>
    <w:tmpl w:val="8AB02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C229F"/>
    <w:multiLevelType w:val="hybridMultilevel"/>
    <w:tmpl w:val="839C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7"/>
    <w:rsid w:val="00027DA7"/>
    <w:rsid w:val="000C0071"/>
    <w:rsid w:val="000F439A"/>
    <w:rsid w:val="0011482F"/>
    <w:rsid w:val="001D58E8"/>
    <w:rsid w:val="002A5F21"/>
    <w:rsid w:val="0031627E"/>
    <w:rsid w:val="003C2EDC"/>
    <w:rsid w:val="00460EE9"/>
    <w:rsid w:val="004F265E"/>
    <w:rsid w:val="00542CE0"/>
    <w:rsid w:val="006E16D5"/>
    <w:rsid w:val="006F599F"/>
    <w:rsid w:val="007C422F"/>
    <w:rsid w:val="009311B7"/>
    <w:rsid w:val="00A92215"/>
    <w:rsid w:val="00B273B5"/>
    <w:rsid w:val="00B46CF1"/>
    <w:rsid w:val="00B9600A"/>
    <w:rsid w:val="00BC2884"/>
    <w:rsid w:val="00C60DA7"/>
    <w:rsid w:val="00CC3981"/>
    <w:rsid w:val="00CC7315"/>
    <w:rsid w:val="00DB46D6"/>
    <w:rsid w:val="00EF0720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F9F9"/>
  <w15:chartTrackingRefBased/>
  <w15:docId w15:val="{C946260A-57F8-4C97-8D40-A543C648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89D"/>
    <w:pPr>
      <w:ind w:left="720"/>
      <w:contextualSpacing/>
    </w:pPr>
  </w:style>
  <w:style w:type="character" w:styleId="a4">
    <w:name w:val="Strong"/>
    <w:basedOn w:val="a0"/>
    <w:uiPriority w:val="22"/>
    <w:qFormat/>
    <w:rsid w:val="00A92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8</cp:revision>
  <cp:lastPrinted>2023-11-28T15:30:00Z</cp:lastPrinted>
  <dcterms:created xsi:type="dcterms:W3CDTF">2023-11-26T09:21:00Z</dcterms:created>
  <dcterms:modified xsi:type="dcterms:W3CDTF">2023-12-22T06:04:00Z</dcterms:modified>
</cp:coreProperties>
</file>